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Judo — sztuka walki i droga miękkości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&lt;strong&gt;Judo&lt;/strong&gt; to sztuka walki, wywodząca się z Japonii, z której wykluczono kopnięcia i uderzenia. Na czym zatem polega?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Judo</w:t>
      </w:r>
      <w:r>
        <w:rPr>
          <w:rFonts w:ascii="calibri" w:hAnsi="calibri" w:eastAsia="calibri" w:cs="calibri"/>
          <w:sz w:val="24"/>
          <w:szCs w:val="24"/>
        </w:rPr>
        <w:t xml:space="preserve"> to jedna z japońskich sztuk walki, bardzo popularna na całym świecie. Jest wysoko oceniania jako metoda ćwiczeń fizycznych i treningu moralnego, a także jako sztuka samoobrony.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judo?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tłumaczeniu z języka japońskiego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judo</w:t>
      </w:r>
      <w:r>
        <w:rPr>
          <w:rFonts w:ascii="calibri" w:hAnsi="calibri" w:eastAsia="calibri" w:cs="calibri"/>
          <w:sz w:val="24"/>
          <w:szCs w:val="24"/>
        </w:rPr>
        <w:t xml:space="preserve"> oznacza „miękką drogę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Nazwa ta pochodzi ze starochińskiego traktatu, który </w:t>
      </w:r>
      <w:r>
        <w:rPr>
          <w:rFonts w:ascii="calibri" w:hAnsi="calibri" w:eastAsia="calibri" w:cs="calibri"/>
          <w:sz w:val="24"/>
          <w:szCs w:val="24"/>
        </w:rPr>
        <w:t xml:space="preserve">stwierdza: „Miękkość dobrze kontroluje twardość”. </w:t>
      </w:r>
      <w:r>
        <w:rPr>
          <w:rFonts w:ascii="calibri" w:hAnsi="calibri" w:eastAsia="calibri" w:cs="calibri"/>
          <w:sz w:val="24"/>
          <w:szCs w:val="24"/>
        </w:rPr>
        <w:t xml:space="preserve">Rzeczywiście, tę sztukę walki można określić jako miękką, ponieważ nie stosuje się w niej ani kopnięć, ani uderzeń. </w:t>
      </w:r>
      <w:r>
        <w:rPr>
          <w:rFonts w:ascii="calibri" w:hAnsi="calibri" w:eastAsia="calibri" w:cs="calibri"/>
          <w:sz w:val="24"/>
          <w:szCs w:val="24"/>
        </w:rPr>
        <w:t xml:space="preserve"> Całość bazuje na technikach rzutów, padów, dźwigni i duszeń, co sprawia, że jest to jedna z najbardziej bezpiecznych sztuk walki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rozwijają nie tylko siłę, ale również zmysł równowagi. Uczą też strategii walki oraz walki w bezpośrednim kontakcie z przeciwnikiem.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treningu judo?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judo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dosyć ceremonialne: </w:t>
      </w:r>
      <w:r>
        <w:rPr>
          <w:rFonts w:ascii="calibri" w:hAnsi="calibri" w:eastAsia="calibri" w:cs="calibri"/>
          <w:sz w:val="24"/>
          <w:szCs w:val="24"/>
        </w:rPr>
        <w:t xml:space="preserve">zaczynają i kończą się ceremonialnym ukłonem</w:t>
      </w:r>
      <w:r>
        <w:rPr>
          <w:rFonts w:ascii="calibri" w:hAnsi="calibri" w:eastAsia="calibri" w:cs="calibri"/>
          <w:sz w:val="24"/>
          <w:szCs w:val="24"/>
        </w:rPr>
        <w:t xml:space="preserve">. Poza technikami walki, w ramach treningu ćwiczy się również tzw. kata, czyli z góry zaaranżowane ataki i ustalone odpowiedzi na nie. Układy kata służą do dopracowania ruchów, a także do demonstrowania technik, w tym aktualnie niestosowanych w walkach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judo</w:t>
      </w:r>
      <w:r>
        <w:rPr>
          <w:rFonts w:ascii="calibri" w:hAnsi="calibri" w:eastAsia="calibri" w:cs="calibri"/>
          <w:sz w:val="24"/>
          <w:szCs w:val="24"/>
        </w:rPr>
        <w:t xml:space="preserve"> budują silne mięśnie i poprawiają ogólną kondycję fizyczną. Zajęcia z reguły trwają 60 minut. Treningi cechują się średnim stopniem intensywności i są bezpieczne, dzięki czemu zajęcia są dedykowane zarówno mężczyznom, jak i kobietom.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drofit.pl/zajecia/ju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2026-02-04T04:19:02+01:00</dcterms:created>
  <dcterms:modified xsi:type="dcterms:W3CDTF">2026-02-04T04:19:02+01:00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